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A9" w:rsidRPr="0039518A" w:rsidRDefault="00C65AA9" w:rsidP="00C65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39518A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Министерство образования и науки Чеченской Республики</w:t>
      </w:r>
    </w:p>
    <w:p w:rsidR="00C65AA9" w:rsidRPr="0039518A" w:rsidRDefault="00C65AA9" w:rsidP="00C65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5AA9" w:rsidRPr="0039518A" w:rsidRDefault="00C65AA9" w:rsidP="00C65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«Центр образования «Ачхой-Мартан» имени </w:t>
      </w:r>
      <w:proofErr w:type="spellStart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Солт</w:t>
      </w:r>
      <w:proofErr w:type="spellEnd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-Ахмеда </w:t>
      </w:r>
      <w:proofErr w:type="spellStart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Нохаевича</w:t>
      </w:r>
      <w:proofErr w:type="spellEnd"/>
      <w:r w:rsidRPr="00395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Шамаева»</w:t>
      </w:r>
    </w:p>
    <w:p w:rsidR="000A6366" w:rsidRPr="00F20513" w:rsidRDefault="000A6366" w:rsidP="000A6366">
      <w:pPr>
        <w:spacing w:after="0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tbl>
      <w:tblPr>
        <w:tblW w:w="9572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5603"/>
        <w:gridCol w:w="3969"/>
      </w:tblGrid>
      <w:tr w:rsidR="000A6366" w:rsidRPr="00F20513" w:rsidTr="00C05982">
        <w:tc>
          <w:tcPr>
            <w:tcW w:w="56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:rsidR="000A6366" w:rsidRPr="00F20513" w:rsidRDefault="000A6366" w:rsidP="00C05982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hideMark/>
          </w:tcPr>
          <w:p w:rsidR="000A6366" w:rsidRPr="00F20513" w:rsidRDefault="000A6366" w:rsidP="00C05982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  <w:r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>УТВЕРЖД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АЮ</w:t>
            </w:r>
          </w:p>
          <w:p w:rsidR="000A6366" w:rsidRPr="00F20513" w:rsidRDefault="000A6366" w:rsidP="00C059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иректор </w:t>
            </w:r>
            <w:r w:rsidR="00C65AA9" w:rsidRPr="009E01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ГБОУ «Центр образования «Ачхой-Мартан» им. С-А.Н. Шамаева» </w:t>
            </w:r>
            <w:r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proofErr w:type="spellStart"/>
            <w:r w:rsidR="00C65AA9">
              <w:rPr>
                <w:rFonts w:ascii="Times New Roman" w:hAnsi="Times New Roman"/>
                <w:sz w:val="28"/>
                <w:szCs w:val="28"/>
                <w:lang w:eastAsia="ru-RU"/>
              </w:rPr>
              <w:t>Бадурго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М..С.</w:t>
            </w:r>
          </w:p>
          <w:p w:rsidR="000A6366" w:rsidRPr="00F20513" w:rsidRDefault="00C65AA9" w:rsidP="00C65AA9">
            <w:pPr>
              <w:spacing w:after="0" w:line="240" w:lineRule="auto"/>
              <w:rPr>
                <w:rFonts w:cs="Calibri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="000A6366"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 w:rsidR="000A636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A6366"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0A6366" w:rsidRPr="00F20513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1D2A52" w:rsidRDefault="001D2A52" w:rsidP="000A6366">
      <w:pPr>
        <w:spacing w:after="0"/>
        <w:rPr>
          <w:rFonts w:ascii="Times New Roman" w:hAnsi="Times New Roman" w:cs="Times New Roman"/>
          <w:sz w:val="28"/>
        </w:rPr>
      </w:pPr>
    </w:p>
    <w:p w:rsidR="007B7DAA" w:rsidRPr="007B7DAA" w:rsidRDefault="007B7DAA" w:rsidP="007B7D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B7DAA">
        <w:rPr>
          <w:rFonts w:ascii="Times New Roman" w:hAnsi="Times New Roman" w:cs="Times New Roman"/>
          <w:b/>
          <w:sz w:val="28"/>
        </w:rPr>
        <w:t>О специальных условиях питания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B656C" w:rsidRPr="006B656C">
        <w:rPr>
          <w:rFonts w:ascii="Times New Roman" w:hAnsi="Times New Roman" w:cs="Times New Roman"/>
          <w:b/>
          <w:sz w:val="28"/>
        </w:rPr>
        <w:t>в том числе инвалидов и лиц с ограниченными возможностями здоровья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Ответственный за организацию питания в </w:t>
      </w:r>
      <w:r w:rsidR="00C65AA9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ГБОУ «Центр образования «Ачхой-Мартан» им. С-А.Н. </w:t>
      </w:r>
      <w:proofErr w:type="gramStart"/>
      <w:r w:rsidR="00C65AA9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Шамаева» </w:t>
      </w:r>
      <w:r w:rsidRPr="007B7DA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5AA9">
        <w:rPr>
          <w:rFonts w:ascii="Times New Roman" w:hAnsi="Times New Roman" w:cs="Times New Roman"/>
          <w:sz w:val="28"/>
        </w:rPr>
        <w:t>Хадаева</w:t>
      </w:r>
      <w:proofErr w:type="spellEnd"/>
      <w:proofErr w:type="gramEnd"/>
      <w:r w:rsidR="00C65AA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5AA9">
        <w:rPr>
          <w:rFonts w:ascii="Times New Roman" w:hAnsi="Times New Roman" w:cs="Times New Roman"/>
          <w:sz w:val="28"/>
        </w:rPr>
        <w:t>Залина</w:t>
      </w:r>
      <w:proofErr w:type="spellEnd"/>
      <w:r w:rsidR="00C65AA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5AA9">
        <w:rPr>
          <w:rFonts w:ascii="Times New Roman" w:hAnsi="Times New Roman" w:cs="Times New Roman"/>
          <w:sz w:val="28"/>
        </w:rPr>
        <w:t>Абасона</w:t>
      </w:r>
      <w:proofErr w:type="spellEnd"/>
      <w:r w:rsidRPr="007B7DAA">
        <w:rPr>
          <w:rFonts w:ascii="Times New Roman" w:hAnsi="Times New Roman" w:cs="Times New Roman"/>
          <w:sz w:val="28"/>
        </w:rPr>
        <w:t>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Ответственный за питание обучающихся в ГБОУ "Центр образования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"Ачхой-Мартан" </w:t>
      </w:r>
      <w:proofErr w:type="spellStart"/>
      <w:r w:rsidR="00C65AA9">
        <w:rPr>
          <w:rFonts w:ascii="Times New Roman" w:hAnsi="Times New Roman" w:cs="Times New Roman"/>
          <w:sz w:val="28"/>
        </w:rPr>
        <w:t>Хадаева</w:t>
      </w:r>
      <w:proofErr w:type="spellEnd"/>
      <w:r w:rsidR="00C65AA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5AA9">
        <w:rPr>
          <w:rFonts w:ascii="Times New Roman" w:hAnsi="Times New Roman" w:cs="Times New Roman"/>
          <w:sz w:val="28"/>
        </w:rPr>
        <w:t>Залина</w:t>
      </w:r>
      <w:proofErr w:type="spellEnd"/>
      <w:r w:rsidR="00C65AA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65AA9">
        <w:rPr>
          <w:rFonts w:ascii="Times New Roman" w:hAnsi="Times New Roman" w:cs="Times New Roman"/>
          <w:sz w:val="28"/>
        </w:rPr>
        <w:t>Абасовна</w:t>
      </w:r>
      <w:proofErr w:type="spellEnd"/>
      <w:r w:rsidRPr="007B7DAA">
        <w:rPr>
          <w:rFonts w:ascii="Times New Roman" w:hAnsi="Times New Roman" w:cs="Times New Roman"/>
          <w:sz w:val="28"/>
        </w:rPr>
        <w:t>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Питание учащихся организова</w:t>
      </w:r>
      <w:r w:rsidR="00C65AA9">
        <w:rPr>
          <w:rFonts w:ascii="Times New Roman" w:hAnsi="Times New Roman" w:cs="Times New Roman"/>
          <w:sz w:val="28"/>
        </w:rPr>
        <w:t>но в столовой, рассчитанной на 12</w:t>
      </w:r>
      <w:r w:rsidRPr="007B7DAA">
        <w:rPr>
          <w:rFonts w:ascii="Times New Roman" w:hAnsi="Times New Roman" w:cs="Times New Roman"/>
          <w:sz w:val="28"/>
        </w:rPr>
        <w:t>0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посадочных мест.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Горячим питанием обеспечиваются все обучающиеся 1-4 классов.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Льготным питанием обеспечиваются обучающиеся из малообеспеченных и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многодетных семей, обучающиеся, находящиеся в ТЖС, инвалиды, лица с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ОВЗ.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Питание инвалидов и лиц с ОВЗ организуется (при их наличии) в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соответствии с рекомендациями врачей и действующим законодательством.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Создание отдельного меню для инвалидов и лиц с ОВЗ не практикуется.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Столовая расположена на 1 этаже. Ширина дверного проёма обеспечивает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движение кресла-коляски совместно с обучающимся.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Классные руководители сопровождают обучающихся в столовую.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100% учащихся обеспечены бесплатными горячими завтраками. Завтраки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организованы в соответствии с Графиком горячего питания, утверждённым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директором </w:t>
      </w:r>
      <w:r w:rsidR="00C65AA9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7B7DAA">
        <w:rPr>
          <w:rFonts w:ascii="Times New Roman" w:hAnsi="Times New Roman" w:cs="Times New Roman"/>
          <w:sz w:val="28"/>
        </w:rPr>
        <w:t>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Обучающиеся 1-4 классов, дети-инвалиды, дети с ограниченными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возможностями здоровья, дети обучающиеся на дому обеспечены горячим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питанием бесплатно. 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Дети из малообеспеченных семей, дети из многодетных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семей, дети, находящиеся в трудной жизненной ситуации, обеспечены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льготным питанием бесплатно. 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lastRenderedPageBreak/>
        <w:t xml:space="preserve">Столовая </w:t>
      </w:r>
      <w:r w:rsidR="005B2BA9">
        <w:rPr>
          <w:rFonts w:ascii="Times New Roman" w:hAnsi="Times New Roman" w:cs="Times New Roman"/>
          <w:sz w:val="28"/>
        </w:rPr>
        <w:t>школы</w:t>
      </w:r>
      <w:r w:rsidRPr="007B7DAA">
        <w:rPr>
          <w:rFonts w:ascii="Times New Roman" w:hAnsi="Times New Roman" w:cs="Times New Roman"/>
          <w:sz w:val="28"/>
        </w:rPr>
        <w:t xml:space="preserve"> полностью укомплектована</w:t>
      </w:r>
      <w:r w:rsidR="005B2BA9">
        <w:rPr>
          <w:rFonts w:ascii="Times New Roman" w:hAnsi="Times New Roman" w:cs="Times New Roman"/>
          <w:sz w:val="28"/>
        </w:rPr>
        <w:t xml:space="preserve"> </w:t>
      </w:r>
      <w:r w:rsidRPr="007B7DAA">
        <w:rPr>
          <w:rFonts w:ascii="Times New Roman" w:hAnsi="Times New Roman" w:cs="Times New Roman"/>
          <w:sz w:val="28"/>
        </w:rPr>
        <w:t>необходимой посудой. Ее чистоте уделяется повышенное внимание. Мытье и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дезинфекция производятся с соблюдением всех норм </w:t>
      </w:r>
      <w:proofErr w:type="spellStart"/>
      <w:r w:rsidRPr="007B7DAA">
        <w:rPr>
          <w:rFonts w:ascii="Times New Roman" w:hAnsi="Times New Roman" w:cs="Times New Roman"/>
          <w:sz w:val="28"/>
        </w:rPr>
        <w:t>санитарногигиенического</w:t>
      </w:r>
      <w:proofErr w:type="spellEnd"/>
      <w:r w:rsidRPr="007B7DAA">
        <w:rPr>
          <w:rFonts w:ascii="Times New Roman" w:hAnsi="Times New Roman" w:cs="Times New Roman"/>
          <w:sz w:val="28"/>
        </w:rPr>
        <w:t xml:space="preserve"> режима, используются средства дезинфекции.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Перед входом в помещение столовой организовано специальное место для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мытья рук учащимися. 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Большое внимание уделяется калорийности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школьного питания. 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Учитывается возраст и особенности нагрузки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школьников. 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Используется 2-недельное примерное меню, согласованное с</w:t>
      </w:r>
    </w:p>
    <w:p w:rsidR="007B7DAA" w:rsidRPr="007B7DAA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управлением </w:t>
      </w:r>
      <w:proofErr w:type="spellStart"/>
      <w:r w:rsidRPr="007B7DAA">
        <w:rPr>
          <w:rFonts w:ascii="Times New Roman" w:hAnsi="Times New Roman" w:cs="Times New Roman"/>
          <w:sz w:val="28"/>
        </w:rPr>
        <w:t>Роспотребнадзора</w:t>
      </w:r>
      <w:proofErr w:type="spellEnd"/>
      <w:r w:rsidRPr="007B7DAA">
        <w:rPr>
          <w:rFonts w:ascii="Times New Roman" w:hAnsi="Times New Roman" w:cs="Times New Roman"/>
          <w:sz w:val="28"/>
        </w:rPr>
        <w:t xml:space="preserve"> по </w:t>
      </w:r>
      <w:proofErr w:type="spellStart"/>
      <w:r w:rsidRPr="007B7DAA">
        <w:rPr>
          <w:rFonts w:ascii="Times New Roman" w:hAnsi="Times New Roman" w:cs="Times New Roman"/>
          <w:sz w:val="28"/>
        </w:rPr>
        <w:t>Ачхой-Мартановскому</w:t>
      </w:r>
      <w:proofErr w:type="spellEnd"/>
      <w:r w:rsidRPr="007B7DAA">
        <w:rPr>
          <w:rFonts w:ascii="Times New Roman" w:hAnsi="Times New Roman" w:cs="Times New Roman"/>
          <w:sz w:val="28"/>
        </w:rPr>
        <w:t xml:space="preserve"> району и</w:t>
      </w:r>
    </w:p>
    <w:p w:rsidR="005B2BA9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 xml:space="preserve">утвержденное директором </w:t>
      </w:r>
      <w:r w:rsidR="00C65AA9" w:rsidRPr="009E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ГБОУ «Центр образования «Ачхой-Мартан» им. С-А.Н. Шамаева»</w:t>
      </w:r>
      <w:r w:rsidRPr="007B7DAA">
        <w:rPr>
          <w:rFonts w:ascii="Times New Roman" w:hAnsi="Times New Roman" w:cs="Times New Roman"/>
          <w:sz w:val="28"/>
        </w:rPr>
        <w:t>.</w:t>
      </w:r>
      <w:r w:rsidRPr="007B7DAA">
        <w:rPr>
          <w:rFonts w:ascii="Times New Roman" w:hAnsi="Times New Roman" w:cs="Times New Roman"/>
          <w:sz w:val="28"/>
        </w:rPr>
        <w:t xml:space="preserve"> </w:t>
      </w:r>
    </w:p>
    <w:p w:rsidR="000A6366" w:rsidRDefault="007B7DAA" w:rsidP="007B7DAA">
      <w:pPr>
        <w:spacing w:after="0"/>
        <w:rPr>
          <w:rFonts w:ascii="Times New Roman" w:hAnsi="Times New Roman" w:cs="Times New Roman"/>
          <w:sz w:val="28"/>
        </w:rPr>
      </w:pPr>
      <w:r w:rsidRPr="007B7DAA">
        <w:rPr>
          <w:rFonts w:ascii="Times New Roman" w:hAnsi="Times New Roman" w:cs="Times New Roman"/>
          <w:sz w:val="28"/>
        </w:rPr>
        <w:t>За</w:t>
      </w:r>
      <w:r w:rsidR="005B2BA9">
        <w:rPr>
          <w:rFonts w:ascii="Times New Roman" w:hAnsi="Times New Roman" w:cs="Times New Roman"/>
          <w:sz w:val="28"/>
        </w:rPr>
        <w:t xml:space="preserve"> </w:t>
      </w:r>
      <w:r w:rsidRPr="007B7DAA">
        <w:rPr>
          <w:rFonts w:ascii="Times New Roman" w:hAnsi="Times New Roman" w:cs="Times New Roman"/>
          <w:sz w:val="28"/>
        </w:rPr>
        <w:t xml:space="preserve">качеством приготовляемой пищи ежедневно следит </w:t>
      </w:r>
      <w:proofErr w:type="spellStart"/>
      <w:r w:rsidRPr="007B7DAA">
        <w:rPr>
          <w:rFonts w:ascii="Times New Roman" w:hAnsi="Times New Roman" w:cs="Times New Roman"/>
          <w:sz w:val="28"/>
        </w:rPr>
        <w:t>бракеражная</w:t>
      </w:r>
      <w:proofErr w:type="spellEnd"/>
      <w:r w:rsidRPr="007B7DAA">
        <w:rPr>
          <w:rFonts w:ascii="Times New Roman" w:hAnsi="Times New Roman" w:cs="Times New Roman"/>
          <w:sz w:val="28"/>
        </w:rPr>
        <w:t xml:space="preserve"> комиссия.</w:t>
      </w:r>
    </w:p>
    <w:sectPr w:rsidR="000A6366" w:rsidSect="000A636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707"/>
    <w:multiLevelType w:val="multilevel"/>
    <w:tmpl w:val="AE1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2B0A3A"/>
    <w:multiLevelType w:val="hybridMultilevel"/>
    <w:tmpl w:val="E8BAEEC6"/>
    <w:lvl w:ilvl="0" w:tplc="913AC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D6"/>
    <w:rsid w:val="000A6366"/>
    <w:rsid w:val="001D2A52"/>
    <w:rsid w:val="0021432D"/>
    <w:rsid w:val="002E09CA"/>
    <w:rsid w:val="00473A6B"/>
    <w:rsid w:val="00494F58"/>
    <w:rsid w:val="005B2BA9"/>
    <w:rsid w:val="00605A09"/>
    <w:rsid w:val="006B656C"/>
    <w:rsid w:val="006D2E49"/>
    <w:rsid w:val="007B7DAA"/>
    <w:rsid w:val="008F0EE9"/>
    <w:rsid w:val="00916131"/>
    <w:rsid w:val="00B37050"/>
    <w:rsid w:val="00C118B7"/>
    <w:rsid w:val="00C65AA9"/>
    <w:rsid w:val="00C82A2D"/>
    <w:rsid w:val="00D83C10"/>
    <w:rsid w:val="00E01A36"/>
    <w:rsid w:val="00E316DB"/>
    <w:rsid w:val="00F462DC"/>
    <w:rsid w:val="00F6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8076"/>
  <w15:docId w15:val="{8525C51B-E315-4F08-A198-8EDA3FDF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49"/>
  </w:style>
  <w:style w:type="paragraph" w:styleId="3">
    <w:name w:val="heading 3"/>
    <w:basedOn w:val="a"/>
    <w:link w:val="30"/>
    <w:uiPriority w:val="9"/>
    <w:qFormat/>
    <w:rsid w:val="000A63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6131"/>
    <w:pPr>
      <w:ind w:left="720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605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5A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A63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0A6366"/>
    <w:rPr>
      <w:b/>
      <w:bCs/>
    </w:rPr>
  </w:style>
  <w:style w:type="paragraph" w:styleId="a7">
    <w:name w:val="Normal (Web)"/>
    <w:basedOn w:val="a"/>
    <w:uiPriority w:val="99"/>
    <w:semiHidden/>
    <w:unhideWhenUsed/>
    <w:rsid w:val="000A6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Проворова Ирина Сергеевна</dc:creator>
  <cp:lastModifiedBy>икт</cp:lastModifiedBy>
  <cp:revision>4</cp:revision>
  <cp:lastPrinted>2023-10-14T12:33:00Z</cp:lastPrinted>
  <dcterms:created xsi:type="dcterms:W3CDTF">2023-10-14T12:33:00Z</dcterms:created>
  <dcterms:modified xsi:type="dcterms:W3CDTF">2025-10-10T12:49:00Z</dcterms:modified>
</cp:coreProperties>
</file>